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AB" w:rsidRPr="00177E7A" w:rsidRDefault="00B20034" w:rsidP="00B20034">
      <w:pPr>
        <w:spacing w:after="0" w:line="408" w:lineRule="auto"/>
        <w:jc w:val="center"/>
        <w:rPr>
          <w:lang w:val="ru-RU"/>
        </w:rPr>
      </w:pPr>
      <w:bookmarkStart w:id="0" w:name="block-3494600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177E7A">
        <w:rPr>
          <w:rFonts w:ascii="Times New Roman" w:hAnsi="Times New Roman"/>
          <w:b/>
          <w:color w:val="000000"/>
          <w:sz w:val="28"/>
          <w:lang w:val="ru-RU"/>
        </w:rPr>
        <w:t>ИНИСТЕРСТВО ПРОСВЕЩЕНИЯ РОССИЙСКОЙ ФЕДЕРАЦИИ</w:t>
      </w:r>
    </w:p>
    <w:p w:rsidR="00E079AB" w:rsidRPr="00177E7A" w:rsidRDefault="00B20034">
      <w:pPr>
        <w:spacing w:after="0" w:line="408" w:lineRule="auto"/>
        <w:ind w:left="120"/>
        <w:jc w:val="center"/>
        <w:rPr>
          <w:lang w:val="ru-RU"/>
        </w:rPr>
      </w:pPr>
      <w:r w:rsidRPr="00177E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77E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177E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3BBC" w:rsidRPr="00373BBC" w:rsidRDefault="00373BBC" w:rsidP="00373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9E9E1" wp14:editId="57AE2006">
                <wp:simplePos x="0" y="0"/>
                <wp:positionH relativeFrom="margin">
                  <wp:posOffset>10405110</wp:posOffset>
                </wp:positionH>
                <wp:positionV relativeFrom="page">
                  <wp:posOffset>171450</wp:posOffset>
                </wp:positionV>
                <wp:extent cx="88900" cy="739140"/>
                <wp:effectExtent l="0" t="0" r="6350" b="1905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8900" cy="7391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52EA" w:rsidRPr="00B35EFC" w:rsidRDefault="008652EA" w:rsidP="00373BBC">
                            <w:pPr>
                              <w:pStyle w:val="ae"/>
                              <w:jc w:val="right"/>
                              <w:rPr>
                                <w:color w:val="FFFFFF"/>
                              </w:rPr>
                            </w:pPr>
                            <w:r w:rsidRPr="00B35EFC">
                              <w:rPr>
                                <w:color w:val="FFFFFF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99E9E1" id="Прямоугольник 1" o:spid="_x0000_s1026" style="position:absolute;left:0;text-align:left;margin-left:819.3pt;margin-top:13.5pt;width:7pt;height:58.2pt;z-index:251659264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" fillcolor="#4f81bd" stroked="f" strokeweight="2pt">
                <v:path arrowok="t"/>
                <o:lock v:ext="edit" aspectratio="t"/>
                <v:textbox inset="3.6pt,,3.6pt">
                  <w:txbxContent>
                    <w:p w:rsidR="008652EA" w:rsidRPr="00B35EFC" w:rsidRDefault="008652EA" w:rsidP="00373BBC">
                      <w:pPr>
                        <w:pStyle w:val="ae"/>
                        <w:jc w:val="right"/>
                        <w:rPr>
                          <w:color w:val="FFFFFF"/>
                        </w:rPr>
                      </w:pPr>
                      <w:r w:rsidRPr="00B35EFC">
                        <w:rPr>
                          <w:color w:val="FFFFFF"/>
                        </w:rPr>
                        <w:t xml:space="preserve">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373B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73BBC" w:rsidRPr="00373BBC" w:rsidRDefault="00373BBC" w:rsidP="0037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73B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«Полянская средняя школа»</w:t>
      </w:r>
    </w:p>
    <w:p w:rsidR="00373BBC" w:rsidRPr="00373BBC" w:rsidRDefault="00373BBC" w:rsidP="0037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73B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Рязанский муниципальный район Рязанской области</w:t>
      </w:r>
    </w:p>
    <w:p w:rsidR="00E079AB" w:rsidRPr="00373BBC" w:rsidRDefault="00E079AB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1" w:tblpY="134"/>
        <w:tblW w:w="28744" w:type="dxa"/>
        <w:tblLook w:val="04A0" w:firstRow="1" w:lastRow="0" w:firstColumn="1" w:lastColumn="0" w:noHBand="0" w:noVBand="1"/>
      </w:tblPr>
      <w:tblGrid>
        <w:gridCol w:w="4790"/>
        <w:gridCol w:w="4790"/>
        <w:gridCol w:w="4790"/>
        <w:gridCol w:w="4790"/>
        <w:gridCol w:w="4792"/>
        <w:gridCol w:w="4792"/>
      </w:tblGrid>
      <w:tr w:rsidR="00B20034" w:rsidRPr="00730FEB" w:rsidTr="00B20034">
        <w:trPr>
          <w:trHeight w:val="3073"/>
        </w:trPr>
        <w:tc>
          <w:tcPr>
            <w:tcW w:w="4790" w:type="dxa"/>
          </w:tcPr>
          <w:p w:rsidR="00B20034" w:rsidRPr="00272CCB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Руководитель МО   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_________</w:t>
            </w: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___/Устинова Н.Н.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</w:t>
            </w: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» ________ 202</w:t>
            </w:r>
            <w:r w:rsidR="00787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90" w:type="dxa"/>
          </w:tcPr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«Согласовано»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Заместитель директора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по УВР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</w:t>
            </w: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_____/ Исаева Т.А.</w:t>
            </w:r>
          </w:p>
          <w:p w:rsidR="00B20034" w:rsidRPr="00A11A25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 ________</w:t>
            </w:r>
            <w:r w:rsidRPr="00A11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7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A11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B20034" w:rsidRPr="00A11A25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20034" w:rsidRPr="00A11A25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«Утверждаю»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Директор МБОУ «Полянская СШ»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___</w:t>
            </w: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_______ </w:t>
            </w:r>
            <w:proofErr w:type="spellStart"/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Шарова</w:t>
            </w:r>
            <w:proofErr w:type="spellEnd"/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О.Ю.</w:t>
            </w:r>
          </w:p>
          <w:p w:rsidR="005B6499" w:rsidRDefault="00B20034" w:rsidP="005B64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="005B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Приказом   №</w:t>
            </w:r>
            <w:r w:rsidR="00730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55а</w:t>
            </w:r>
            <w:bookmarkStart w:id="2" w:name="_GoBack"/>
            <w:bookmarkEnd w:id="2"/>
            <w:r w:rsidR="005B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87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="005B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-ОД</w:t>
            </w:r>
          </w:p>
          <w:p w:rsidR="005B6499" w:rsidRDefault="005B6499" w:rsidP="005B64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от «_ » _____ 202</w:t>
            </w:r>
            <w:r w:rsidR="00787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:rsidR="00B20034" w:rsidRPr="00B20034" w:rsidRDefault="00B20034" w:rsidP="00B20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90" w:type="dxa"/>
          </w:tcPr>
          <w:p w:rsidR="00B20034" w:rsidRPr="0040209D" w:rsidRDefault="00B20034" w:rsidP="00B20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2" w:type="dxa"/>
          </w:tcPr>
          <w:p w:rsidR="00B20034" w:rsidRPr="0040209D" w:rsidRDefault="00B20034" w:rsidP="00B20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2" w:type="dxa"/>
          </w:tcPr>
          <w:p w:rsidR="00B20034" w:rsidRPr="0040209D" w:rsidRDefault="00B20034" w:rsidP="00B20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0034" w:rsidRDefault="00B20034" w:rsidP="000D5D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200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  <w:r w:rsidR="000D5D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77E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7E7A">
        <w:rPr>
          <w:rFonts w:ascii="Times New Roman" w:hAnsi="Times New Roman"/>
          <w:color w:val="000000"/>
          <w:sz w:val="28"/>
          <w:lang w:val="ru-RU"/>
        </w:rPr>
        <w:t xml:space="preserve"> 498676)</w:t>
      </w:r>
    </w:p>
    <w:p w:rsidR="00B20034" w:rsidRPr="00B20034" w:rsidRDefault="00B20034" w:rsidP="00B2003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200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общего образования по учебному предмету</w:t>
      </w:r>
    </w:p>
    <w:p w:rsidR="00B20034" w:rsidRPr="00B20034" w:rsidRDefault="00B20034" w:rsidP="00B2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200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«Математика»</w:t>
      </w:r>
    </w:p>
    <w:p w:rsidR="00B20034" w:rsidRPr="00B20034" w:rsidRDefault="00B20034" w:rsidP="00B2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200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(алгебра)</w:t>
      </w:r>
    </w:p>
    <w:p w:rsidR="00B20034" w:rsidRPr="00B20034" w:rsidRDefault="00B20034" w:rsidP="00B2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200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для </w:t>
      </w:r>
      <w:r w:rsidR="007870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8 </w:t>
      </w:r>
      <w:r w:rsidRPr="00B200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классов на 202</w:t>
      </w:r>
      <w:r w:rsidR="00730F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B200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-202</w:t>
      </w:r>
      <w:r w:rsidR="00730F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B200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учебный год </w:t>
      </w:r>
    </w:p>
    <w:p w:rsidR="00B20034" w:rsidRPr="00BE302E" w:rsidRDefault="00B20034" w:rsidP="00B2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E30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(уровень программы обучения – базовый)</w:t>
      </w:r>
    </w:p>
    <w:p w:rsidR="00B20034" w:rsidRPr="00BE302E" w:rsidRDefault="00B20034" w:rsidP="00B2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20034" w:rsidRPr="00BE302E" w:rsidRDefault="00B20034" w:rsidP="00B2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20034" w:rsidRPr="00BE302E" w:rsidRDefault="00B20034" w:rsidP="00B2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20034" w:rsidRPr="00B20034" w:rsidRDefault="00184B23" w:rsidP="0002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84B23">
        <w:rPr>
          <w:rFonts w:ascii="Times New Roman" w:hAnsi="Times New Roman"/>
          <w:b/>
          <w:color w:val="000000"/>
          <w:sz w:val="24"/>
          <w:szCs w:val="24"/>
          <w:lang w:val="ru-RU"/>
        </w:rPr>
        <w:t>Рязань, 202</w:t>
      </w:r>
      <w:r w:rsidR="007870F8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184B23">
        <w:rPr>
          <w:rFonts w:ascii="Times New Roman" w:hAnsi="Times New Roman"/>
          <w:b/>
          <w:color w:val="000000"/>
          <w:sz w:val="24"/>
          <w:szCs w:val="24"/>
          <w:lang w:val="ru-RU"/>
        </w:rPr>
        <w:t>‌ г‌</w:t>
      </w:r>
      <w:r w:rsidRPr="00184B2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B20034" w:rsidRPr="00B200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</w:t>
      </w:r>
    </w:p>
    <w:p w:rsidR="00E079AB" w:rsidRPr="00177E7A" w:rsidRDefault="00E079AB" w:rsidP="00184B23">
      <w:pPr>
        <w:spacing w:after="0"/>
        <w:ind w:left="120"/>
        <w:jc w:val="center"/>
        <w:rPr>
          <w:lang w:val="ru-RU"/>
        </w:rPr>
        <w:sectPr w:rsidR="00E079AB" w:rsidRPr="00177E7A" w:rsidSect="00B20034">
          <w:pgSz w:w="16383" w:h="11906" w:orient="landscape"/>
          <w:pgMar w:top="851" w:right="1134" w:bottom="850" w:left="1134" w:header="567" w:footer="567" w:gutter="0"/>
          <w:cols w:space="720"/>
          <w:docGrid w:linePitch="299"/>
        </w:sectPr>
      </w:pPr>
    </w:p>
    <w:p w:rsidR="002703CF" w:rsidRPr="002703CF" w:rsidRDefault="002703CF" w:rsidP="002703CF">
      <w:pPr>
        <w:tabs>
          <w:tab w:val="left" w:pos="980"/>
        </w:tabs>
        <w:ind w:right="20"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494601"/>
      <w:bookmarkEnd w:id="0"/>
      <w:r w:rsidRPr="002703CF">
        <w:rPr>
          <w:rFonts w:ascii="Times New Roman" w:hAnsi="Times New Roman" w:cs="Times New Roman"/>
          <w:b/>
          <w:sz w:val="24"/>
          <w:szCs w:val="24"/>
          <w:lang w:val="ru-RU" w:bidi="he-IL"/>
        </w:rPr>
        <w:lastRenderedPageBreak/>
        <w:t>ПОЯСНИТЕЛЬНАЯ ЗАПИСКА</w:t>
      </w:r>
    </w:p>
    <w:p w:rsidR="002703CF" w:rsidRPr="0002716C" w:rsidRDefault="002703CF" w:rsidP="0002716C">
      <w:pPr>
        <w:tabs>
          <w:tab w:val="left" w:pos="980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0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«Алгебра» в </w:t>
      </w:r>
      <w:r w:rsidR="007870F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t xml:space="preserve"> классе (далее Рабочая программа) составлена на основании следующих нормативн</w:t>
      </w:r>
      <w:proofErr w:type="gramStart"/>
      <w:r w:rsidRPr="0002716C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2716C">
        <w:rPr>
          <w:rFonts w:ascii="Times New Roman" w:hAnsi="Times New Roman" w:cs="Times New Roman"/>
          <w:sz w:val="24"/>
          <w:szCs w:val="24"/>
          <w:lang w:val="ru-RU"/>
        </w:rPr>
        <w:t xml:space="preserve">         правовых документов:</w:t>
      </w:r>
    </w:p>
    <w:p w:rsidR="002703CF" w:rsidRPr="0002716C" w:rsidRDefault="002703CF" w:rsidP="0002716C">
      <w:pPr>
        <w:numPr>
          <w:ilvl w:val="0"/>
          <w:numId w:val="7"/>
        </w:num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sz w:val="24"/>
          <w:szCs w:val="24"/>
          <w:lang w:val="ru-RU"/>
        </w:rPr>
        <w:t xml:space="preserve">Примерной программы по алгебре для </w:t>
      </w:r>
      <w:r w:rsidR="007870F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t xml:space="preserve"> класса, входящей в сборник «Алгебра. Сборник рабочих программ. 7-9 классы: пособие для      общеобразовательных организаций / [составитель Т. А. </w:t>
      </w:r>
      <w:proofErr w:type="spellStart"/>
      <w:r w:rsidRPr="0002716C">
        <w:rPr>
          <w:rFonts w:ascii="Times New Roman" w:hAnsi="Times New Roman" w:cs="Times New Roman"/>
          <w:sz w:val="24"/>
          <w:szCs w:val="24"/>
          <w:lang w:val="ru-RU"/>
        </w:rPr>
        <w:t>Бурмистрова</w:t>
      </w:r>
      <w:proofErr w:type="spellEnd"/>
      <w:r w:rsidRPr="0002716C">
        <w:rPr>
          <w:rFonts w:ascii="Times New Roman" w:hAnsi="Times New Roman" w:cs="Times New Roman"/>
          <w:sz w:val="24"/>
          <w:szCs w:val="24"/>
          <w:lang w:val="ru-RU"/>
        </w:rPr>
        <w:t>]. — 6</w:t>
      </w:r>
      <w:r w:rsidR="00272CCB">
        <w:rPr>
          <w:rFonts w:ascii="Times New Roman" w:hAnsi="Times New Roman" w:cs="Times New Roman"/>
          <w:sz w:val="24"/>
          <w:szCs w:val="24"/>
          <w:lang w:val="ru-RU"/>
        </w:rPr>
        <w:t>-е изд. — М.: Просвещение, 2023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03CF" w:rsidRPr="0002716C" w:rsidRDefault="002703CF" w:rsidP="0002716C">
      <w:pPr>
        <w:numPr>
          <w:ilvl w:val="0"/>
          <w:numId w:val="7"/>
        </w:num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«Об образовании в Российской Федерации» от 29.12.2012 г. № 273- ФЗ (Собрание законодательства РФ, 2012, №53, ст.7598; №19, ст.2326) (ст.14);</w:t>
      </w:r>
    </w:p>
    <w:p w:rsidR="002703CF" w:rsidRPr="0002716C" w:rsidRDefault="002703CF" w:rsidP="0002716C">
      <w:pPr>
        <w:pStyle w:val="af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716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</w:t>
      </w:r>
      <w:r w:rsidRPr="0002716C">
        <w:rPr>
          <w:rFonts w:ascii="Times New Roman" w:hAnsi="Times New Roman" w:cs="Times New Roman"/>
          <w:spacing w:val="2"/>
          <w:sz w:val="24"/>
          <w:szCs w:val="24"/>
        </w:rPr>
        <w:t xml:space="preserve">от 29 декабря 2014 года N 1644)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 xml:space="preserve">ФГОС СОО (в ред. приказов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29.12.2014 № 1645, от 31.12.2015 № 1578, от 29.06.2017 № 613); </w:t>
      </w:r>
      <w:proofErr w:type="gramEnd"/>
    </w:p>
    <w:p w:rsidR="002703CF" w:rsidRPr="0002716C" w:rsidRDefault="002703CF" w:rsidP="0002716C">
      <w:pPr>
        <w:pStyle w:val="af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</w:rPr>
        <w:t>Устава муниципального бюджетного общеобразовательного учреждения «Полянская средняя школа»;</w:t>
      </w:r>
    </w:p>
    <w:p w:rsidR="002703CF" w:rsidRPr="0002716C" w:rsidRDefault="002703CF" w:rsidP="0002716C">
      <w:pPr>
        <w:pStyle w:val="af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</w:rPr>
        <w:t>Положения о рабочей программе основного общего образования муниципального бюджетного общеобразовательного учреждения «Полянская средняя школа»;</w:t>
      </w:r>
    </w:p>
    <w:p w:rsidR="002703CF" w:rsidRPr="0002716C" w:rsidRDefault="002703CF" w:rsidP="0002716C">
      <w:pPr>
        <w:pStyle w:val="af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16C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Российской̆ Федерации от 20.05.2020 № 254;</w:t>
      </w:r>
    </w:p>
    <w:p w:rsidR="002703CF" w:rsidRPr="0002716C" w:rsidRDefault="002703CF" w:rsidP="0002716C">
      <w:pPr>
        <w:pStyle w:val="headertext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02716C">
        <w:t xml:space="preserve">Санитарно-эпидемиологических </w:t>
      </w:r>
      <w:proofErr w:type="gramStart"/>
      <w:r w:rsidRPr="0002716C">
        <w:t>требовании</w:t>
      </w:r>
      <w:proofErr w:type="gramEnd"/>
      <w:r w:rsidRPr="0002716C">
        <w:t xml:space="preserve">̆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</w:t>
      </w:r>
      <w:r w:rsidRPr="0002716C">
        <w:rPr>
          <w:lang w:val="pt-PT"/>
        </w:rPr>
        <w:t>29.12.2010 No 189 (</w:t>
      </w:r>
      <w:r w:rsidRPr="0002716C">
        <w:t>далее - СанПиН 2.4.2.2821-10);</w:t>
      </w:r>
    </w:p>
    <w:p w:rsidR="002703CF" w:rsidRPr="0002716C" w:rsidRDefault="002703CF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bidi="he-IL"/>
        </w:rPr>
      </w:pPr>
    </w:p>
    <w:p w:rsidR="002703CF" w:rsidRPr="0002716C" w:rsidRDefault="002703CF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Рабочая программа ориентирована на учебник:</w:t>
      </w:r>
    </w:p>
    <w:p w:rsidR="002703CF" w:rsidRPr="0002716C" w:rsidRDefault="002703CF" w:rsidP="0002716C">
      <w:pPr>
        <w:pStyle w:val="af4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392" w:tblpY="169"/>
        <w:tblW w:w="1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114"/>
        <w:gridCol w:w="2548"/>
        <w:gridCol w:w="1552"/>
        <w:gridCol w:w="3836"/>
      </w:tblGrid>
      <w:tr w:rsidR="002703CF" w:rsidRPr="0002716C" w:rsidTr="0002716C">
        <w:trPr>
          <w:trHeight w:val="4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16C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716C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2716C">
              <w:rPr>
                <w:b/>
                <w:sz w:val="24"/>
                <w:szCs w:val="24"/>
                <w:lang w:eastAsia="en-US"/>
              </w:rPr>
              <w:t>/п учебника в Федеральном перечне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16C">
              <w:rPr>
                <w:b/>
                <w:sz w:val="24"/>
                <w:szCs w:val="24"/>
                <w:lang w:eastAsia="en-US"/>
              </w:rPr>
              <w:t>Автор/Авторский коллектив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16C">
              <w:rPr>
                <w:b/>
                <w:sz w:val="24"/>
                <w:szCs w:val="24"/>
                <w:lang w:eastAsia="en-US"/>
              </w:rPr>
              <w:t>Название учебника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16C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16C">
              <w:rPr>
                <w:b/>
                <w:sz w:val="24"/>
                <w:szCs w:val="24"/>
                <w:lang w:eastAsia="en-US"/>
              </w:rPr>
              <w:t>Издательство учебника</w:t>
            </w: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703CF" w:rsidRPr="0002716C" w:rsidTr="0002716C">
        <w:trPr>
          <w:trHeight w:val="7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716C">
              <w:rPr>
                <w:sz w:val="24"/>
                <w:szCs w:val="24"/>
                <w:lang w:eastAsia="en-US"/>
              </w:rPr>
              <w:t>1.1.2.4.2.4.1</w:t>
            </w: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716C">
              <w:rPr>
                <w:sz w:val="24"/>
                <w:szCs w:val="24"/>
                <w:lang w:eastAsia="en-US"/>
              </w:rPr>
              <w:t xml:space="preserve">Ю. Н. Макарычев, К.И. </w:t>
            </w:r>
            <w:proofErr w:type="spellStart"/>
            <w:r w:rsidRPr="0002716C">
              <w:rPr>
                <w:sz w:val="24"/>
                <w:szCs w:val="24"/>
                <w:lang w:eastAsia="en-US"/>
              </w:rPr>
              <w:t>Нешков</w:t>
            </w:r>
            <w:proofErr w:type="spellEnd"/>
            <w:r w:rsidRPr="0002716C">
              <w:rPr>
                <w:sz w:val="24"/>
                <w:szCs w:val="24"/>
                <w:lang w:eastAsia="en-US"/>
              </w:rPr>
              <w:t xml:space="preserve">, Н. Г. </w:t>
            </w:r>
            <w:proofErr w:type="spellStart"/>
            <w:r w:rsidRPr="0002716C">
              <w:rPr>
                <w:sz w:val="24"/>
                <w:szCs w:val="24"/>
                <w:lang w:eastAsia="en-US"/>
              </w:rPr>
              <w:t>Миндюк</w:t>
            </w:r>
            <w:proofErr w:type="spellEnd"/>
            <w:r w:rsidRPr="0002716C">
              <w:rPr>
                <w:sz w:val="24"/>
                <w:szCs w:val="24"/>
                <w:lang w:eastAsia="en-US"/>
              </w:rPr>
              <w:t xml:space="preserve">, С. Б. Суворова;                     под ред. С. А. </w:t>
            </w:r>
            <w:proofErr w:type="spellStart"/>
            <w:r w:rsidRPr="0002716C">
              <w:rPr>
                <w:sz w:val="24"/>
                <w:szCs w:val="24"/>
                <w:lang w:eastAsia="en-US"/>
              </w:rPr>
              <w:t>Теляковского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716C"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2703CF" w:rsidRPr="0002716C" w:rsidRDefault="007870F8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716C">
              <w:rPr>
                <w:sz w:val="24"/>
                <w:szCs w:val="24"/>
                <w:lang w:eastAsia="en-US"/>
              </w:rPr>
              <w:t>АО Издательство «Просвещение»</w:t>
            </w:r>
          </w:p>
          <w:p w:rsidR="002703CF" w:rsidRPr="0002716C" w:rsidRDefault="002703CF" w:rsidP="0002716C">
            <w:pPr>
              <w:pStyle w:val="ae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88e7274f-146c-45cf-bb6c-0aa84ae038d1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«Алгебра» в </w:t>
      </w:r>
      <w:r w:rsidR="007870F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отводится 102 часа (3 часа в неделю)</w:t>
      </w:r>
      <w:bookmarkEnd w:id="4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079AB" w:rsidRPr="0002716C" w:rsidRDefault="00E079AB" w:rsidP="0002716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E079AB" w:rsidRPr="0002716C" w:rsidSect="0002716C">
          <w:pgSz w:w="16383" w:h="11906" w:orient="landscape"/>
          <w:pgMar w:top="1135" w:right="1134" w:bottom="709" w:left="1134" w:header="720" w:footer="720" w:gutter="0"/>
          <w:cols w:space="720"/>
          <w:docGrid w:linePitch="299"/>
        </w:sectPr>
      </w:pP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494599"/>
      <w:bookmarkEnd w:id="3"/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079AB" w:rsidRPr="0002716C" w:rsidRDefault="00E079AB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0F8" w:rsidRPr="007870F8" w:rsidRDefault="007870F8" w:rsidP="007870F8">
      <w:pPr>
        <w:pStyle w:val="af5"/>
        <w:spacing w:before="0" w:after="0" w:afterAutospacing="0"/>
        <w:jc w:val="both"/>
        <w:rPr>
          <w:sz w:val="21"/>
          <w:szCs w:val="21"/>
        </w:rPr>
      </w:pPr>
      <w:bookmarkStart w:id="6" w:name="block-3494595"/>
      <w:bookmarkEnd w:id="5"/>
      <w:r w:rsidRPr="007870F8">
        <w:rPr>
          <w:rStyle w:val="af6"/>
          <w:rFonts w:eastAsiaTheme="majorEastAsia"/>
        </w:rPr>
        <w:t>8 КЛАСС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rStyle w:val="af6"/>
          <w:rFonts w:eastAsiaTheme="majorEastAsia"/>
          <w:color w:val="000000"/>
        </w:rPr>
        <w:t>Числа и вычисления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Степень с целым показателем и её свойства. Стандартная запись числа.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bookmarkStart w:id="7" w:name="_Toc124426225"/>
      <w:r>
        <w:rPr>
          <w:rStyle w:val="af6"/>
          <w:rFonts w:eastAsiaTheme="majorEastAsia"/>
          <w:color w:val="000000"/>
        </w:rPr>
        <w:t>Алгебраические выражения</w:t>
      </w:r>
      <w:bookmarkEnd w:id="7"/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Квадратный трёхчлен, разложение квадратного трёхчлена на множители.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bookmarkStart w:id="8" w:name="_Toc124426226"/>
      <w:r>
        <w:rPr>
          <w:rStyle w:val="af6"/>
          <w:rFonts w:eastAsiaTheme="majorEastAsia"/>
          <w:color w:val="000000"/>
        </w:rPr>
        <w:t>Уравнения и неравенства</w:t>
      </w:r>
      <w:bookmarkEnd w:id="8"/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color w:val="000000"/>
        </w:rPr>
        <w:t>линейным</w:t>
      </w:r>
      <w:proofErr w:type="gramEnd"/>
      <w:r>
        <w:rPr>
          <w:color w:val="000000"/>
        </w:rPr>
        <w:t xml:space="preserve"> и квадратным. Простейшие дробно-рациональные уравнения.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Решение текстовых задач алгебраическим способом.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bookmarkStart w:id="9" w:name="_Toc124426227"/>
      <w:r>
        <w:rPr>
          <w:rStyle w:val="af6"/>
          <w:rFonts w:eastAsiaTheme="majorEastAsia"/>
          <w:color w:val="000000"/>
        </w:rPr>
        <w:t>Функции</w:t>
      </w:r>
      <w:bookmarkEnd w:id="9"/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Понятие функции. Область определения и множество значений функции. Способы задания функций.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7870F8" w:rsidRDefault="007870F8" w:rsidP="007870F8">
      <w:pPr>
        <w:pStyle w:val="af5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Функции, описывающие прямую и обратную пропорциональные зависимости, их графики. Функции </w:t>
      </w:r>
      <w:r>
        <w:rPr>
          <w:rStyle w:val="aa"/>
          <w:rFonts w:eastAsiaTheme="majorEastAsia"/>
          <w:color w:val="000000"/>
          <w:lang w:val="en-US"/>
        </w:rPr>
        <w:t>y </w:t>
      </w:r>
      <w:r w:rsidRPr="007870F8">
        <w:rPr>
          <w:rStyle w:val="aa"/>
          <w:rFonts w:eastAsiaTheme="majorEastAsia"/>
          <w:color w:val="000000"/>
        </w:rPr>
        <w:t>=</w:t>
      </w:r>
      <w:r>
        <w:rPr>
          <w:rStyle w:val="aa"/>
          <w:rFonts w:eastAsiaTheme="majorEastAsia"/>
          <w:color w:val="000000"/>
          <w:lang w:val="en-US"/>
        </w:rPr>
        <w:t> x</w:t>
      </w:r>
      <w:r>
        <w:rPr>
          <w:rStyle w:val="aa"/>
          <w:rFonts w:eastAsiaTheme="majorEastAsia"/>
          <w:color w:val="000000"/>
          <w:sz w:val="18"/>
          <w:szCs w:val="18"/>
        </w:rPr>
        <w:t>2</w:t>
      </w:r>
      <w:r>
        <w:rPr>
          <w:rStyle w:val="aa"/>
          <w:rFonts w:eastAsiaTheme="majorEastAsia"/>
          <w:color w:val="000000"/>
        </w:rPr>
        <w:t>, y = x</w:t>
      </w:r>
      <w:r>
        <w:rPr>
          <w:rStyle w:val="aa"/>
          <w:rFonts w:eastAsiaTheme="majorEastAsia"/>
          <w:color w:val="000000"/>
          <w:sz w:val="18"/>
          <w:szCs w:val="18"/>
        </w:rPr>
        <w:t>3</w:t>
      </w:r>
      <w:r>
        <w:rPr>
          <w:rStyle w:val="aa"/>
          <w:rFonts w:eastAsiaTheme="majorEastAsia"/>
          <w:color w:val="000000"/>
        </w:rPr>
        <w:t>, </w:t>
      </w:r>
      <w:r>
        <w:rPr>
          <w:rStyle w:val="aa"/>
          <w:rFonts w:eastAsiaTheme="majorEastAsia"/>
          <w:color w:val="000000"/>
          <w:lang w:val="en-US"/>
        </w:rPr>
        <w:t>y</w:t>
      </w:r>
      <w:r w:rsidRPr="007870F8">
        <w:rPr>
          <w:rStyle w:val="aa"/>
          <w:rFonts w:eastAsiaTheme="majorEastAsia"/>
          <w:color w:val="000000"/>
        </w:rPr>
        <w:t xml:space="preserve"> = √</w:t>
      </w:r>
      <w:r>
        <w:rPr>
          <w:rStyle w:val="aa"/>
          <w:rFonts w:eastAsiaTheme="majorEastAsia"/>
          <w:color w:val="000000"/>
          <w:lang w:val="en-US"/>
        </w:rPr>
        <w:t>x</w:t>
      </w:r>
      <w:r w:rsidRPr="007870F8">
        <w:rPr>
          <w:rStyle w:val="aa"/>
          <w:rFonts w:eastAsiaTheme="majorEastAsia"/>
          <w:color w:val="000000"/>
        </w:rPr>
        <w:t xml:space="preserve">, </w:t>
      </w:r>
      <w:r>
        <w:rPr>
          <w:rStyle w:val="aa"/>
          <w:rFonts w:eastAsiaTheme="majorEastAsia"/>
          <w:color w:val="000000"/>
          <w:lang w:val="en-US"/>
        </w:rPr>
        <w:t>y</w:t>
      </w:r>
      <w:r w:rsidRPr="007870F8">
        <w:rPr>
          <w:rStyle w:val="aa"/>
          <w:rFonts w:eastAsiaTheme="majorEastAsia"/>
          <w:color w:val="000000"/>
        </w:rPr>
        <w:t>=|</w:t>
      </w:r>
      <w:r>
        <w:rPr>
          <w:rStyle w:val="aa"/>
          <w:rFonts w:eastAsiaTheme="majorEastAsia"/>
          <w:color w:val="000000"/>
          <w:lang w:val="en-US"/>
        </w:rPr>
        <w:t>x</w:t>
      </w:r>
      <w:r w:rsidRPr="007870F8">
        <w:rPr>
          <w:rStyle w:val="aa"/>
          <w:rFonts w:eastAsiaTheme="majorEastAsia"/>
          <w:color w:val="000000"/>
        </w:rPr>
        <w:t>|.</w:t>
      </w:r>
      <w:r>
        <w:rPr>
          <w:rStyle w:val="aa"/>
          <w:rFonts w:eastAsiaTheme="majorEastAsia"/>
          <w:color w:val="000000"/>
          <w:lang w:val="en-US"/>
        </w:rPr>
        <w:t> </w:t>
      </w:r>
      <w:r w:rsidRPr="007870F8">
        <w:rPr>
          <w:color w:val="000000"/>
        </w:rPr>
        <w:t>Графическое решение уравнений и систем уравнений.</w:t>
      </w: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E079AB" w:rsidRPr="0002716C" w:rsidRDefault="00E079AB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079AB" w:rsidRPr="0002716C" w:rsidRDefault="00E079AB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 экологическое воспитание: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079AB" w:rsidRPr="0002716C" w:rsidRDefault="00B20034" w:rsidP="0002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03CF" w:rsidRPr="0002716C" w:rsidRDefault="002703CF" w:rsidP="0002716C">
      <w:pPr>
        <w:spacing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E079AB" w:rsidRPr="0002716C" w:rsidRDefault="00E079AB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079AB" w:rsidRPr="0002716C" w:rsidRDefault="00E079AB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079AB" w:rsidRPr="0002716C" w:rsidRDefault="00B20034" w:rsidP="0002716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79AB" w:rsidRPr="0002716C" w:rsidRDefault="00B20034" w:rsidP="0002716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79AB" w:rsidRPr="0002716C" w:rsidRDefault="00B20034" w:rsidP="0002716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079AB" w:rsidRPr="0002716C" w:rsidRDefault="00B20034" w:rsidP="0002716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79AB" w:rsidRPr="0002716C" w:rsidRDefault="00B20034" w:rsidP="0002716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E079AB" w:rsidRPr="0002716C" w:rsidRDefault="00B20034" w:rsidP="0002716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79AB" w:rsidRPr="0002716C" w:rsidRDefault="00B20034" w:rsidP="0002716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079AB" w:rsidRPr="0002716C" w:rsidRDefault="00B20034" w:rsidP="0002716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079AB" w:rsidRPr="0002716C" w:rsidRDefault="00B20034" w:rsidP="0002716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79AB" w:rsidRPr="0002716C" w:rsidRDefault="00B20034" w:rsidP="0002716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079AB" w:rsidRPr="0002716C" w:rsidRDefault="00B20034" w:rsidP="0002716C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079AB" w:rsidRPr="0002716C" w:rsidRDefault="00B20034" w:rsidP="0002716C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79AB" w:rsidRPr="0002716C" w:rsidRDefault="00B20034" w:rsidP="0002716C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079AB" w:rsidRPr="0002716C" w:rsidRDefault="00B20034" w:rsidP="0002716C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079AB" w:rsidRPr="0002716C" w:rsidRDefault="00B20034" w:rsidP="0002716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079AB" w:rsidRPr="0002716C" w:rsidRDefault="00B20034" w:rsidP="0002716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079AB" w:rsidRPr="0002716C" w:rsidRDefault="00B20034" w:rsidP="0002716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079AB" w:rsidRPr="0002716C" w:rsidRDefault="00B20034" w:rsidP="0002716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079AB" w:rsidRPr="0002716C" w:rsidRDefault="00B20034" w:rsidP="0002716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79AB" w:rsidRPr="0002716C" w:rsidRDefault="00B20034" w:rsidP="0002716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079AB" w:rsidRPr="0002716C" w:rsidRDefault="00B20034" w:rsidP="0002716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079AB" w:rsidRPr="0002716C" w:rsidRDefault="00B20034" w:rsidP="000271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079AB" w:rsidRPr="0002716C" w:rsidRDefault="00B20034" w:rsidP="000271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079AB" w:rsidRPr="0002716C" w:rsidRDefault="00B20034" w:rsidP="000271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E079AB" w:rsidRPr="0002716C" w:rsidRDefault="00E079AB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AB" w:rsidRPr="0002716C" w:rsidRDefault="00B20034" w:rsidP="0002716C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000000"/>
        </w:rPr>
      </w:pPr>
      <w:bookmarkStart w:id="10" w:name="_Toc124426234"/>
      <w:bookmarkEnd w:id="10"/>
      <w:r>
        <w:rPr>
          <w:color w:val="000000"/>
        </w:rPr>
        <w:t>К концу обучения </w:t>
      </w:r>
      <w:r>
        <w:rPr>
          <w:rStyle w:val="af6"/>
          <w:rFonts w:eastAsiaTheme="majorEastAsia"/>
          <w:color w:val="000000"/>
        </w:rPr>
        <w:t>в 8 классе</w:t>
      </w:r>
      <w:r>
        <w:rPr>
          <w:color w:val="000000"/>
        </w:rPr>
        <w:t> 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получит следующие предметные результаты: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11" w:name="_Toc124426240"/>
      <w:bookmarkEnd w:id="11"/>
      <w:r>
        <w:rPr>
          <w:rStyle w:val="af6"/>
          <w:rFonts w:eastAsiaTheme="majorEastAsia"/>
          <w:color w:val="000000"/>
        </w:rPr>
        <w:t>Числа и вычисления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lastRenderedPageBreak/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координатной прямой.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Использовать записи больших и малых чисел с помощью десятичных дробей и степеней числа 10.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12" w:name="_Toc124426241"/>
      <w:bookmarkEnd w:id="12"/>
      <w:r>
        <w:rPr>
          <w:rStyle w:val="af6"/>
          <w:rFonts w:eastAsiaTheme="majorEastAsia"/>
          <w:color w:val="000000"/>
        </w:rPr>
        <w:t>Алгебраические выражения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Раскладывать квадратный трёхчлен на множители.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13" w:name="_Toc124426242"/>
      <w:bookmarkEnd w:id="13"/>
      <w:r>
        <w:rPr>
          <w:rStyle w:val="af6"/>
          <w:rFonts w:eastAsiaTheme="majorEastAsia"/>
          <w:color w:val="000000"/>
        </w:rPr>
        <w:t>Уравнения и неравенства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свойства числовых неравен</w:t>
      </w:r>
      <w:proofErr w:type="gramStart"/>
      <w:r>
        <w:rPr>
          <w:color w:val="000000"/>
        </w:rPr>
        <w:t>ств дл</w:t>
      </w:r>
      <w:proofErr w:type="gramEnd"/>
      <w:r>
        <w:rPr>
          <w:color w:val="000000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14" w:name="_Toc124426243"/>
      <w:bookmarkEnd w:id="14"/>
      <w:r>
        <w:rPr>
          <w:rStyle w:val="af6"/>
          <w:rFonts w:eastAsiaTheme="majorEastAsia"/>
          <w:color w:val="000000"/>
        </w:rPr>
        <w:t>Функции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Строить графики элементарных функций вида:</w:t>
      </w:r>
    </w:p>
    <w:p w:rsidR="007870F8" w:rsidRDefault="007870F8" w:rsidP="007870F8">
      <w:pPr>
        <w:pStyle w:val="af5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y = k/x, y = x</w:t>
      </w:r>
      <w:r>
        <w:rPr>
          <w:color w:val="000000"/>
          <w:sz w:val="18"/>
          <w:szCs w:val="18"/>
        </w:rPr>
        <w:t>2</w:t>
      </w:r>
      <w:r>
        <w:rPr>
          <w:color w:val="000000"/>
        </w:rPr>
        <w:t>, y = x</w:t>
      </w:r>
      <w:r>
        <w:rPr>
          <w:color w:val="000000"/>
          <w:sz w:val="18"/>
          <w:szCs w:val="18"/>
        </w:rPr>
        <w:t>3</w:t>
      </w:r>
      <w:r>
        <w:rPr>
          <w:color w:val="000000"/>
        </w:rPr>
        <w:t>,y = |x|, y = √x, описывать свойства числовой функции по её графику.</w:t>
      </w:r>
    </w:p>
    <w:p w:rsidR="00E079AB" w:rsidRPr="0002716C" w:rsidRDefault="00E079AB" w:rsidP="0002716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E079AB" w:rsidRPr="0002716C" w:rsidSect="0002716C"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</w:rPr>
      </w:pPr>
      <w:bookmarkStart w:id="15" w:name="block-3494596"/>
      <w:bookmarkEnd w:id="6"/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870F8" w:rsidRPr="007870F8" w:rsidRDefault="007870F8" w:rsidP="007870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870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8 КЛАСС</w:t>
      </w:r>
    </w:p>
    <w:p w:rsidR="00AC126C" w:rsidRPr="00AC126C" w:rsidRDefault="00AC126C" w:rsidP="00AC12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W w:w="141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4195"/>
        <w:gridCol w:w="672"/>
        <w:gridCol w:w="1998"/>
        <w:gridCol w:w="2055"/>
        <w:gridCol w:w="4566"/>
      </w:tblGrid>
      <w:tr w:rsidR="00AC126C" w:rsidRPr="00AC126C" w:rsidTr="00B32FB6">
        <w:trPr>
          <w:trHeight w:val="32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AC126C" w:rsidRPr="00AC126C" w:rsidTr="00B32FB6">
        <w:trPr>
          <w:trHeight w:val="616"/>
          <w:tblHeader/>
          <w:tblCellSpacing w:w="15" w:type="dxa"/>
        </w:trPr>
        <w:tc>
          <w:tcPr>
            <w:tcW w:w="0" w:type="auto"/>
            <w:vMerge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C126C" w:rsidRPr="00AC126C" w:rsidTr="00B32FB6">
        <w:trPr>
          <w:trHeight w:val="262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Рациональные дроби и их свойства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C126C" w:rsidRPr="00730FEB" w:rsidTr="00B32FB6">
        <w:trPr>
          <w:trHeight w:val="555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AC126C" w:rsidRPr="00730FEB" w:rsidTr="00B32FB6">
        <w:trPr>
          <w:trHeight w:val="570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Алгебраические выражения. Квадратный трёхчлен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AC126C" w:rsidRPr="00730FEB" w:rsidTr="00B32FB6">
        <w:trPr>
          <w:trHeight w:val="262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Числа и вычисления. Квадратные корни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AC126C" w:rsidRPr="00730FEB" w:rsidTr="00B32FB6">
        <w:trPr>
          <w:trHeight w:val="555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AC126C" w:rsidRPr="00730FEB" w:rsidTr="00B32FB6">
        <w:trPr>
          <w:trHeight w:val="277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AC126C" w:rsidRPr="00730FEB" w:rsidTr="00B32FB6">
        <w:trPr>
          <w:trHeight w:val="555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AC126C" w:rsidRPr="00730FEB" w:rsidTr="00B32FB6">
        <w:trPr>
          <w:trHeight w:val="555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AC126C" w:rsidRPr="00730FEB" w:rsidTr="00B32FB6">
        <w:trPr>
          <w:trHeight w:val="277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Функции. Основные понятия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AC126C" w:rsidRPr="00730FEB" w:rsidTr="00B32FB6">
        <w:trPr>
          <w:trHeight w:val="277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Функции. Числовые функции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AC126C" w:rsidRPr="00730FEB" w:rsidTr="00B32FB6">
        <w:trPr>
          <w:trHeight w:val="277"/>
          <w:tblCellSpacing w:w="15" w:type="dxa"/>
        </w:trPr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AC12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https://m.edsoo.ru/7f417af8</w:t>
              </w:r>
            </w:hyperlink>
          </w:p>
        </w:tc>
      </w:tr>
      <w:tr w:rsidR="00B32FB6" w:rsidRPr="00AC126C" w:rsidTr="00B32FB6">
        <w:trPr>
          <w:trHeight w:val="555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C126C" w:rsidRPr="00AC126C" w:rsidRDefault="00AC126C" w:rsidP="00AC12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AC126C" w:rsidRPr="00AC126C" w:rsidRDefault="00AC126C" w:rsidP="00AC12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126C" w:rsidRPr="00AC126C" w:rsidRDefault="00AC126C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126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br/>
            </w:r>
          </w:p>
        </w:tc>
      </w:tr>
    </w:tbl>
    <w:p w:rsidR="00E079AB" w:rsidRDefault="00E079AB" w:rsidP="0002716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870F8" w:rsidRPr="0002716C" w:rsidRDefault="007870F8" w:rsidP="0002716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7870F8" w:rsidRPr="00027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9AB" w:rsidRPr="0002716C" w:rsidRDefault="00B20034" w:rsidP="00027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6" w:name="block-3494597"/>
      <w:bookmarkEnd w:id="15"/>
      <w:r w:rsidRPr="00027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BF7A52" w:rsidRPr="00BF7A52" w:rsidRDefault="00BF7A52" w:rsidP="00BF7A5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8 класс</w:t>
      </w:r>
    </w:p>
    <w:tbl>
      <w:tblPr>
        <w:tblW w:w="1382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409"/>
        <w:gridCol w:w="672"/>
        <w:gridCol w:w="1459"/>
        <w:gridCol w:w="1516"/>
        <w:gridCol w:w="2170"/>
        <w:gridCol w:w="191"/>
        <w:gridCol w:w="2135"/>
        <w:gridCol w:w="2815"/>
      </w:tblGrid>
      <w:tr w:rsidR="00AB6EE3" w:rsidRPr="00BF7A52" w:rsidTr="00AB6EE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B6EE3" w:rsidRPr="00BF7A52" w:rsidRDefault="00AB6EE3" w:rsidP="00BF7A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B6EE3" w:rsidRPr="00BF7A52" w:rsidRDefault="00AB6EE3" w:rsidP="00BF7A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3617" w:type="dxa"/>
            <w:gridSpan w:val="3"/>
            <w:hideMark/>
          </w:tcPr>
          <w:p w:rsidR="00AB6EE3" w:rsidRPr="00BF7A52" w:rsidRDefault="00AB6EE3" w:rsidP="00BF7A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140" w:type="dxa"/>
            <w:vMerge w:val="restart"/>
            <w:hideMark/>
          </w:tcPr>
          <w:p w:rsidR="00AB6EE3" w:rsidRPr="00BF7A52" w:rsidRDefault="00AB6EE3" w:rsidP="00BF7A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2296" w:type="dxa"/>
            <w:gridSpan w:val="2"/>
          </w:tcPr>
          <w:p w:rsidR="00AB6EE3" w:rsidRPr="00BF7A52" w:rsidRDefault="00AB6EE3" w:rsidP="00BF7A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70" w:type="dxa"/>
            <w:vMerge w:val="restart"/>
            <w:hideMark/>
          </w:tcPr>
          <w:p w:rsidR="00AB6EE3" w:rsidRPr="00BF7A52" w:rsidRDefault="00AB6EE3" w:rsidP="00BF7A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AB6EE3" w:rsidRPr="00BF7A52" w:rsidTr="00AB6EE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B6EE3" w:rsidRPr="00BF7A52" w:rsidRDefault="00AB6EE3" w:rsidP="00BF7A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AB6EE3" w:rsidRPr="00BF7A52" w:rsidRDefault="00AB6EE3" w:rsidP="00BF7A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B6EE3" w:rsidRPr="00BF7A52" w:rsidRDefault="00AB6EE3" w:rsidP="00BF7A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B6EE3" w:rsidRPr="00BF7A52" w:rsidRDefault="00AB6EE3" w:rsidP="00BF7A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AB6EE3" w:rsidRPr="00BF7A52" w:rsidRDefault="00AB6EE3" w:rsidP="00BF7A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2140" w:type="dxa"/>
            <w:vMerge/>
            <w:vAlign w:val="center"/>
            <w:hideMark/>
          </w:tcPr>
          <w:p w:rsidR="00AB6EE3" w:rsidRPr="00BF7A52" w:rsidRDefault="00AB6EE3" w:rsidP="00BF7A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96" w:type="dxa"/>
            <w:gridSpan w:val="2"/>
          </w:tcPr>
          <w:p w:rsidR="00AB6EE3" w:rsidRPr="00AB6EE3" w:rsidRDefault="00AB6EE3" w:rsidP="00BF7A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2770" w:type="dxa"/>
            <w:vMerge/>
            <w:vAlign w:val="center"/>
            <w:hideMark/>
          </w:tcPr>
          <w:p w:rsidR="00AB6EE3" w:rsidRPr="00BF7A52" w:rsidRDefault="00AB6EE3" w:rsidP="00BF7A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Рациональные дроби и их свойства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05.09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05.09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https://m.edsoo.ru/7f42d452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https://m.edsoo.ru/7f42eaaa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Сокращение дробей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Сумма и разность дробей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Сумма и разность дробей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Умножение </w:t>
            </w:r>
            <w:proofErr w:type="spellStart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дробей</w:t>
            </w:r>
            <w:proofErr w:type="gramStart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.В</w:t>
            </w:r>
            <w:proofErr w:type="gramEnd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озведение</w:t>
            </w:r>
            <w:proofErr w:type="spellEnd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дроби в степень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Деление дробей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рациональных выражений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https://m.edsoo.ru/7f42dd26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Функция и ее </w:t>
            </w:r>
            <w:proofErr w:type="spellStart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</w:t>
            </w:r>
            <w:proofErr w:type="gramStart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.П</w:t>
            </w:r>
            <w:proofErr w:type="gramEnd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редставление</w:t>
            </w:r>
            <w:proofErr w:type="spellEnd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дроби в виде суммы дробей.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https://m.edsoo.ru/7f42ded4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"Алгебраическая дробь"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269.09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269.09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https://m.edsoo.ru/7f431d36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A091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Действительные числа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https://m.edsoo.ru/7f42e0be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квадратный корень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30.09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30.09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Уравнение вида x² = a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Нахождение приближенного значения квадратного корня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https://m.edsoo.ru/7f42e262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FF00B7" w:rsidRPr="00A80811" w:rsidRDefault="00FF00B7" w:rsidP="00FF00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Функция и ее график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https://m.edsoo.ru/7f4354a4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https://m.edsoo.ru/7f42d862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https://m.edsoo.ru/7f42d862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https://m.edsoo.ru/7f436098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https://m.edsoo.ru/7f435648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Квадратный трёхчлен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Квадратный трёхчлен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Разложение квадратного </w:t>
            </w: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трёхчлена на множители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https://m.edsoo.ru/7f42fd38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Разложение квадратного трёхчлена на множители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25.10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25.10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https://m.edsoo.ru/7f42fd38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"Квадратные корни. Квадратный трехчлен"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https://m.edsoo.ru/7f42ec80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8652EA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652E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FF00B7" w:rsidRPr="008652EA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652E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Квадратное уравнение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https://m.edsoo.ru/7f42ee1a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Неполное квадратное уравнение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https://m.edsoo.ru/7f42ee1a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Неполное квадратное уравнение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https://m.edsoo.ru/7f42ee1a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https://m.edsoo.ru/7f42f158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https://m.edsoo.ru/7f42f3f6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https://m.edsoo.ru/7f42f5a4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квадратных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https://m.edsoo.ru/7f43599a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Теорема Виета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https://m.edsoo.ru/7f42fef0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Теорема Виета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https://m.edsoo.ru/7f430076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F41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дробных рациональных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29.11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29.11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https://m.edsoo.ru/7f435ed6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Простейшие дробно-рациональные уравнения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https://m.edsoo.ru/7f4328c6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рациональных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05.12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05.12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https://m.edsoo.ru/7f430382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https://m.edsoo.ru/7f42f75c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Решение уравнений, сводящихся к </w:t>
            </w:r>
            <w:proofErr w:type="gramStart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квадратным</w:t>
            </w:r>
            <w:proofErr w:type="gramEnd"/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https://m.edsoo.ru/7f43c542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Решение уравнений, сводящихся к </w:t>
            </w:r>
            <w:proofErr w:type="gramStart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квадратным</w:t>
            </w:r>
            <w:proofErr w:type="gramEnd"/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https://m.edsoo.ru/7f43c3d0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с параметром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Решение текстовых задач с помощью </w:t>
            </w: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квадратных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https://m.edsoo.ru/7f42f8f6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"Квадратные уравнения"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https://m.edsoo.ru/7f4301f2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057D1B">
              <w:rPr>
                <w:rFonts w:ascii="inherit" w:eastAsia="Times New Roman" w:hAnsi="inherit" w:cs="Times New Roman"/>
                <w:color w:val="C00000"/>
                <w:sz w:val="24"/>
                <w:szCs w:val="24"/>
                <w:lang w:val="ru-RU" w:eastAsia="ru-RU"/>
              </w:rPr>
              <w:t>Числовые неравенства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неравенства и их свойства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умножение числовых неравенств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https://m.edsoo.ru/7f4308e6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Погрешность и точность приближения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27.12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27.12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https://m.edsoo.ru/7f430a8a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https://m.edsoo.ru/7f42c692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https://m.edsoo.ru/7f42c840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Системы линейных неравенств с одной </w:t>
            </w: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переменной и их решение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https://m.edsoo.ru/7f42cb88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220.01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220.01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https://m.edsoo.ru/7f42cd2c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31.01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31.01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https://m.edsoo.ru/7f43d6d6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https://m.edsoo.ru/7f43d6d6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Решение текстовых </w:t>
            </w: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задач с помощью систем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числовой</w:t>
            </w:r>
            <w:proofErr w:type="gramEnd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прямой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https://m.edsoo.ru/7f42c9e4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числовой</w:t>
            </w:r>
            <w:proofErr w:type="gramEnd"/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прямой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https://m.edsoo.ru/7f42c9e4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"Неравенства. Системы уравнений"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целым показателем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https://m.edsoo.ru/7f430f44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https://m.edsoo.ru/7f435648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https://m.edsoo.ru/7f435648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28.02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28.02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https://m.edsoo.ru/7f431a20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https://m.edsoo.ru/7f43259c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Стандартный вид числа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https://m.edsoo.ru/7f430f44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Стандартный вид числа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https://m.edsoo.ru/7f43128c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Стандартный вид числа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https://m.edsoo.ru/7f4315c0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функции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https://m.edsoo.ru/7f433c12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Область определения и множество значений функции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https://m.edsoo.ru/7f433d84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Способы задания функций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функции, их отображение на графике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Чтение и построение графиков функций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27.03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27.03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https://m.edsoo.ru/7f4318c2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графиков функций, отражающих реальные процессы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28.0307.04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28.0307.04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https://m.edsoo.ru/7f434bbc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Гипербола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Гипербола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 y = x²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https://m.edsoo.ru/7f4343e2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 y = x²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https://m.edsoo.ru/7f434572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https://m.edsoo.ru/7f434d38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https://m.edsoo.ru/7f434eb4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Повторение основных </w:t>
            </w: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28.04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28.04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https://m.edsoo.ru/7f4371aa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02.05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02.05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https://m.edsoo.ru/7f43736c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05.05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05.05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https://m.edsoo.ru/7f437510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08.05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08.05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https://m.edsoo.ru/7f4376b4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12.05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12.05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https://m.edsoo.ru/7f437858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15.05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15.05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https://m.edsoo.ru/7f432736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16.05</w:t>
            </w:r>
          </w:p>
        </w:tc>
        <w:tc>
          <w:tcPr>
            <w:tcW w:w="2296" w:type="dxa"/>
            <w:gridSpan w:val="2"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16.05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https://m.edsoo.ru/7f432736</w:t>
              </w:r>
            </w:hyperlink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Повторение основных </w:t>
            </w: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19.05</w:t>
            </w:r>
          </w:p>
        </w:tc>
        <w:tc>
          <w:tcPr>
            <w:tcW w:w="2296" w:type="dxa"/>
            <w:gridSpan w:val="2"/>
          </w:tcPr>
          <w:p w:rsidR="00FF00B7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19.05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https://m.edsoo.ru/7f432b6e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22.05</w:t>
            </w:r>
          </w:p>
        </w:tc>
        <w:tc>
          <w:tcPr>
            <w:tcW w:w="2296" w:type="dxa"/>
            <w:gridSpan w:val="2"/>
          </w:tcPr>
          <w:p w:rsidR="00FF00B7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22.05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00B7" w:rsidRPr="00730FEB" w:rsidTr="00AB6EE3">
        <w:trPr>
          <w:tblCellSpacing w:w="15" w:type="dxa"/>
        </w:trPr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40" w:type="dxa"/>
            <w:hideMark/>
          </w:tcPr>
          <w:p w:rsidR="00FF00B7" w:rsidRPr="00BF7A52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23.05</w:t>
            </w:r>
          </w:p>
        </w:tc>
        <w:tc>
          <w:tcPr>
            <w:tcW w:w="2296" w:type="dxa"/>
            <w:gridSpan w:val="2"/>
          </w:tcPr>
          <w:p w:rsidR="00FF00B7" w:rsidRDefault="00FF00B7" w:rsidP="00FF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23.05</w:t>
            </w:r>
          </w:p>
        </w:tc>
        <w:tc>
          <w:tcPr>
            <w:tcW w:w="2770" w:type="dxa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 w:history="1">
              <w:r w:rsidRPr="00BF7A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https://m.edsoo.ru/7f436b88</w:t>
              </w:r>
            </w:hyperlink>
          </w:p>
        </w:tc>
      </w:tr>
      <w:tr w:rsidR="00FF00B7" w:rsidRPr="00BF7A52" w:rsidTr="00AB6EE3">
        <w:trPr>
          <w:tblCellSpacing w:w="15" w:type="dxa"/>
        </w:trPr>
        <w:tc>
          <w:tcPr>
            <w:tcW w:w="0" w:type="auto"/>
            <w:gridSpan w:val="2"/>
            <w:hideMark/>
          </w:tcPr>
          <w:p w:rsidR="00FF00B7" w:rsidRPr="00BF7A52" w:rsidRDefault="00FF00B7" w:rsidP="00FF00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86" w:type="dxa"/>
            <w:hideMark/>
          </w:tcPr>
          <w:p w:rsidR="00FF00B7" w:rsidRPr="00BF7A52" w:rsidRDefault="00FF00B7" w:rsidP="00FF00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F7A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1" w:type="dxa"/>
            <w:gridSpan w:val="2"/>
          </w:tcPr>
          <w:p w:rsidR="00FF00B7" w:rsidRDefault="00FF00B7" w:rsidP="00FF00B7">
            <w:pPr>
              <w:tabs>
                <w:tab w:val="left" w:pos="3600"/>
                <w:tab w:val="left" w:pos="4336"/>
              </w:tabs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05" w:type="dxa"/>
            <w:gridSpan w:val="2"/>
            <w:hideMark/>
          </w:tcPr>
          <w:p w:rsidR="00FF00B7" w:rsidRPr="00BF7A52" w:rsidRDefault="00FF00B7" w:rsidP="00FF00B7">
            <w:pPr>
              <w:tabs>
                <w:tab w:val="left" w:pos="3600"/>
                <w:tab w:val="left" w:pos="4336"/>
              </w:tabs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ab/>
            </w:r>
          </w:p>
        </w:tc>
      </w:tr>
    </w:tbl>
    <w:p w:rsidR="007870F8" w:rsidRDefault="007870F8" w:rsidP="0002716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2FB6" w:rsidRPr="0002716C" w:rsidRDefault="00B32FB6" w:rsidP="0002716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B32FB6" w:rsidRPr="00027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3494598"/>
      <w:bookmarkEnd w:id="16"/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8a811090-bed3-4825-9e59-0925d1d075d6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Алгебра, </w:t>
      </w:r>
      <w:r w:rsidR="007870F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класс/ Макарычев Ю.Н.,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Миндюк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Нешков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К.И. и другие; под редакцией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С.А., Акционерное общество «Издательство «Просвещение»</w:t>
      </w:r>
      <w:bookmarkEnd w:id="18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 Алгебра. Тесты. </w:t>
      </w:r>
      <w:r w:rsidR="007870F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классы /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П.И.Алтынов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Дрофа, 2020;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Алгебра. Тесты для промежуточной аттестации. 7 классы /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Ф.Ф.Лысенко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Ростов-на-Дону: Легион, 2018; 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259521c0-37d5-43a2-b33b-95c2fb5d010b"/>
      <w:bookmarkEnd w:id="19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 Программы общеобразовательных учреждений. Алгебра. </w:t>
      </w:r>
      <w:r w:rsidR="007870F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классы /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Ю.Н.Макарычев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Н.Г.Миндюк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составитель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Т.А.Бурмистрова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Просвещение, 2018;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Алгебра: учебник для </w:t>
      </w:r>
      <w:r w:rsidR="007870F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 общеобразовательных учреждений /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Ю.Н.Макарычев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Н.Г.Миндюк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К.И.Нешков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С.Б.Суворова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под </w:t>
      </w:r>
      <w:proofErr w:type="spellStart"/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proofErr w:type="spellEnd"/>
      <w:proofErr w:type="gram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редакцией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С.А.Теляковкого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Просвещение, 2020;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Алгебра. Тесты. </w:t>
      </w:r>
      <w:r w:rsidR="007870F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классы /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П.И.Алтынов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Дрофа, 2020;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Алгебра. Тесты для промежуточной аттестации. </w:t>
      </w:r>
      <w:r w:rsidR="007870F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классы /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Ф.Ф.Лысенко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Ростов-на-Дону: Легион, 2018; 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Дидактические материалы по алгебре для </w:t>
      </w:r>
      <w:r w:rsidR="007870F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 /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Л.И.Звавич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Л.В.Кузнецова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С.Б.Суворова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Просвещение, 2020;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352b2430-0170-408d-9dba-fadb4a1f57ea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Алгебра. </w:t>
      </w:r>
      <w:r w:rsidR="00787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класс: поурочные планы по учебнику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Ю.Н.Макарычева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 /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Л.А.Тапилина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Т.Л.Афанасьева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Волгоград: Учитель, 2010</w:t>
      </w:r>
      <w:bookmarkEnd w:id="20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079AB" w:rsidRPr="0002716C" w:rsidRDefault="00E079AB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271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79AB" w:rsidRPr="0002716C" w:rsidRDefault="00B20034" w:rsidP="0002716C">
      <w:pPr>
        <w:spacing w:after="0" w:line="240" w:lineRule="auto"/>
        <w:ind w:left="120" w:firstLine="567"/>
        <w:rPr>
          <w:rFonts w:ascii="Times New Roman" w:hAnsi="Times New Roman" w:cs="Times New Roman"/>
          <w:sz w:val="24"/>
          <w:szCs w:val="24"/>
        </w:rPr>
      </w:pP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2716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издательства «Просвещение» (рубрика «Математика»)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mnemozina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издательства Мнемозина (рубрика «Математика»)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drofa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издательства Дрофа (рубрика «Математика»)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profile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center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fio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 сайте представлена нормативная база: в хронологическом порядке расположены законы, указы, которые касаются как общих вопросов </w:t>
      </w:r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 и разных направлений модернизации.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apkro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redline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proofErr w:type="gram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Московская академия повышения квалификации. Кафедры представляют ряд разработок учебно-методических комплектов для профильной школы.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ege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сервер информационной поддержки Единого государственного экзамена.</w:t>
      </w:r>
      <w:r w:rsidRPr="0002716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7d5051e0-bab5-428c-941a-1d062349d11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scool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71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Интернет-уроки</w:t>
      </w:r>
      <w:proofErr w:type="gramEnd"/>
      <w:r w:rsidRPr="00027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алгебре и началам анализа и геометрии, с включают подготовку сдачи ЕГЭ. </w:t>
      </w:r>
      <w:bookmarkEnd w:id="21"/>
      <w:r w:rsidRPr="0002716C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02716C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17"/>
    </w:p>
    <w:sectPr w:rsidR="00E079AB" w:rsidRPr="0002716C" w:rsidSect="0002716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F3" w:rsidRDefault="005761F3" w:rsidP="00B20034">
      <w:pPr>
        <w:spacing w:after="0" w:line="240" w:lineRule="auto"/>
      </w:pPr>
      <w:r>
        <w:separator/>
      </w:r>
    </w:p>
  </w:endnote>
  <w:endnote w:type="continuationSeparator" w:id="0">
    <w:p w:rsidR="005761F3" w:rsidRDefault="005761F3" w:rsidP="00B2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F3" w:rsidRDefault="005761F3" w:rsidP="00B20034">
      <w:pPr>
        <w:spacing w:after="0" w:line="240" w:lineRule="auto"/>
      </w:pPr>
      <w:r>
        <w:separator/>
      </w:r>
    </w:p>
  </w:footnote>
  <w:footnote w:type="continuationSeparator" w:id="0">
    <w:p w:rsidR="005761F3" w:rsidRDefault="005761F3" w:rsidP="00B2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505"/>
    <w:multiLevelType w:val="multilevel"/>
    <w:tmpl w:val="A1FE3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32FB4"/>
    <w:multiLevelType w:val="multilevel"/>
    <w:tmpl w:val="855A5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F93A4E"/>
    <w:multiLevelType w:val="multilevel"/>
    <w:tmpl w:val="0BBEC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D84688"/>
    <w:multiLevelType w:val="hybridMultilevel"/>
    <w:tmpl w:val="3AA2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91A6F"/>
    <w:multiLevelType w:val="multilevel"/>
    <w:tmpl w:val="AFB06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CE63380"/>
    <w:multiLevelType w:val="multilevel"/>
    <w:tmpl w:val="CBDC4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357C27"/>
    <w:multiLevelType w:val="multilevel"/>
    <w:tmpl w:val="53B6E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7D64E6"/>
    <w:multiLevelType w:val="hybridMultilevel"/>
    <w:tmpl w:val="75F0D4E4"/>
    <w:lvl w:ilvl="0" w:tplc="41D62B0C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6D936F43"/>
    <w:multiLevelType w:val="multilevel"/>
    <w:tmpl w:val="69F65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C84772"/>
    <w:multiLevelType w:val="multilevel"/>
    <w:tmpl w:val="5A528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DD17CE"/>
    <w:multiLevelType w:val="multilevel"/>
    <w:tmpl w:val="E80CD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AB"/>
    <w:rsid w:val="000225D5"/>
    <w:rsid w:val="0002716C"/>
    <w:rsid w:val="00057D1B"/>
    <w:rsid w:val="000C7771"/>
    <w:rsid w:val="000D5D53"/>
    <w:rsid w:val="00140E93"/>
    <w:rsid w:val="00162260"/>
    <w:rsid w:val="00177E7A"/>
    <w:rsid w:val="00184B23"/>
    <w:rsid w:val="001A091C"/>
    <w:rsid w:val="002703CF"/>
    <w:rsid w:val="00272CCB"/>
    <w:rsid w:val="00282448"/>
    <w:rsid w:val="00373BBC"/>
    <w:rsid w:val="0057350A"/>
    <w:rsid w:val="005761F3"/>
    <w:rsid w:val="005B6499"/>
    <w:rsid w:val="00673048"/>
    <w:rsid w:val="006771B3"/>
    <w:rsid w:val="006A036D"/>
    <w:rsid w:val="00730FEB"/>
    <w:rsid w:val="00785C20"/>
    <w:rsid w:val="007870F8"/>
    <w:rsid w:val="008652EA"/>
    <w:rsid w:val="008F41A2"/>
    <w:rsid w:val="00A05D9B"/>
    <w:rsid w:val="00A542D8"/>
    <w:rsid w:val="00A80811"/>
    <w:rsid w:val="00AB6EE3"/>
    <w:rsid w:val="00AC126C"/>
    <w:rsid w:val="00B0158D"/>
    <w:rsid w:val="00B20034"/>
    <w:rsid w:val="00B32FB6"/>
    <w:rsid w:val="00B36398"/>
    <w:rsid w:val="00BE302E"/>
    <w:rsid w:val="00BF7A52"/>
    <w:rsid w:val="00CC38A1"/>
    <w:rsid w:val="00D032F5"/>
    <w:rsid w:val="00E079AB"/>
    <w:rsid w:val="00E261BA"/>
    <w:rsid w:val="00EA12B8"/>
    <w:rsid w:val="00FD4D41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2003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373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rsid w:val="00373B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B2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0034"/>
  </w:style>
  <w:style w:type="paragraph" w:styleId="af2">
    <w:name w:val="Balloon Text"/>
    <w:basedOn w:val="a"/>
    <w:link w:val="af3"/>
    <w:uiPriority w:val="99"/>
    <w:semiHidden/>
    <w:unhideWhenUsed/>
    <w:rsid w:val="002703C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03CF"/>
    <w:rPr>
      <w:rFonts w:ascii="Tahoma" w:hAnsi="Tahoma" w:cs="Tahoma"/>
      <w:sz w:val="16"/>
      <w:szCs w:val="16"/>
      <w:lang w:val="ru-RU"/>
    </w:rPr>
  </w:style>
  <w:style w:type="paragraph" w:styleId="af4">
    <w:name w:val="List Paragraph"/>
    <w:basedOn w:val="a"/>
    <w:uiPriority w:val="34"/>
    <w:qFormat/>
    <w:rsid w:val="002703CF"/>
    <w:pPr>
      <w:ind w:left="720"/>
      <w:contextualSpacing/>
    </w:pPr>
    <w:rPr>
      <w:lang w:val="ru-RU"/>
    </w:rPr>
  </w:style>
  <w:style w:type="paragraph" w:customStyle="1" w:styleId="headertext">
    <w:name w:val="headertext"/>
    <w:basedOn w:val="a"/>
    <w:rsid w:val="0027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7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uiPriority w:val="22"/>
    <w:qFormat/>
    <w:rsid w:val="007870F8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870F8"/>
  </w:style>
  <w:style w:type="paragraph" w:customStyle="1" w:styleId="msonormal0">
    <w:name w:val="msonormal"/>
    <w:basedOn w:val="a"/>
    <w:rsid w:val="007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FollowedHyperlink"/>
    <w:basedOn w:val="a0"/>
    <w:uiPriority w:val="99"/>
    <w:semiHidden/>
    <w:unhideWhenUsed/>
    <w:rsid w:val="007870F8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BF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2003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373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rsid w:val="00373B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B2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0034"/>
  </w:style>
  <w:style w:type="paragraph" w:styleId="af2">
    <w:name w:val="Balloon Text"/>
    <w:basedOn w:val="a"/>
    <w:link w:val="af3"/>
    <w:uiPriority w:val="99"/>
    <w:semiHidden/>
    <w:unhideWhenUsed/>
    <w:rsid w:val="002703C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03CF"/>
    <w:rPr>
      <w:rFonts w:ascii="Tahoma" w:hAnsi="Tahoma" w:cs="Tahoma"/>
      <w:sz w:val="16"/>
      <w:szCs w:val="16"/>
      <w:lang w:val="ru-RU"/>
    </w:rPr>
  </w:style>
  <w:style w:type="paragraph" w:styleId="af4">
    <w:name w:val="List Paragraph"/>
    <w:basedOn w:val="a"/>
    <w:uiPriority w:val="34"/>
    <w:qFormat/>
    <w:rsid w:val="002703CF"/>
    <w:pPr>
      <w:ind w:left="720"/>
      <w:contextualSpacing/>
    </w:pPr>
    <w:rPr>
      <w:lang w:val="ru-RU"/>
    </w:rPr>
  </w:style>
  <w:style w:type="paragraph" w:customStyle="1" w:styleId="headertext">
    <w:name w:val="headertext"/>
    <w:basedOn w:val="a"/>
    <w:rsid w:val="0027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7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uiPriority w:val="22"/>
    <w:qFormat/>
    <w:rsid w:val="007870F8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870F8"/>
  </w:style>
  <w:style w:type="paragraph" w:customStyle="1" w:styleId="msonormal0">
    <w:name w:val="msonormal"/>
    <w:basedOn w:val="a"/>
    <w:rsid w:val="007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FollowedHyperlink"/>
    <w:basedOn w:val="a0"/>
    <w:uiPriority w:val="99"/>
    <w:semiHidden/>
    <w:unhideWhenUsed/>
    <w:rsid w:val="007870F8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BF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0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9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8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54a4" TargetMode="External"/><Relationship Id="rId21" Type="http://schemas.openxmlformats.org/officeDocument/2006/relationships/hyperlink" Target="https://m.edsoo.ru/7f42dd26" TargetMode="External"/><Relationship Id="rId42" Type="http://schemas.openxmlformats.org/officeDocument/2006/relationships/hyperlink" Target="https://m.edsoo.ru/7f430076" TargetMode="External"/><Relationship Id="rId47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5648" TargetMode="External"/><Relationship Id="rId68" Type="http://schemas.openxmlformats.org/officeDocument/2006/relationships/hyperlink" Target="https://m.edsoo.ru/7f4315c0" TargetMode="External"/><Relationship Id="rId84" Type="http://schemas.openxmlformats.org/officeDocument/2006/relationships/hyperlink" Target="https://m.edsoo.ru/7f432b6e" TargetMode="External"/><Relationship Id="rId1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2f158" TargetMode="External"/><Relationship Id="rId53" Type="http://schemas.openxmlformats.org/officeDocument/2006/relationships/hyperlink" Target="https://m.edsoo.ru/7f42c692" TargetMode="External"/><Relationship Id="rId58" Type="http://schemas.openxmlformats.org/officeDocument/2006/relationships/hyperlink" Target="https://m.edsoo.ru/7f43d6d6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m.edsoo.ru/7f42d452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ed4" TargetMode="External"/><Relationship Id="rId27" Type="http://schemas.openxmlformats.org/officeDocument/2006/relationships/hyperlink" Target="https://m.edsoo.ru/7f42d862" TargetMode="External"/><Relationship Id="rId30" Type="http://schemas.openxmlformats.org/officeDocument/2006/relationships/hyperlink" Target="https://m.edsoo.ru/7f435648" TargetMode="External"/><Relationship Id="rId35" Type="http://schemas.openxmlformats.org/officeDocument/2006/relationships/hyperlink" Target="https://m.edsoo.ru/7f42ee1a" TargetMode="External"/><Relationship Id="rId43" Type="http://schemas.openxmlformats.org/officeDocument/2006/relationships/hyperlink" Target="https://m.edsoo.ru/7f435ed6" TargetMode="External"/><Relationship Id="rId48" Type="http://schemas.openxmlformats.org/officeDocument/2006/relationships/hyperlink" Target="https://m.edsoo.ru/7f43c3d0" TargetMode="External"/><Relationship Id="rId56" Type="http://schemas.openxmlformats.org/officeDocument/2006/relationships/hyperlink" Target="https://m.edsoo.ru/7f42cd2c" TargetMode="External"/><Relationship Id="rId64" Type="http://schemas.openxmlformats.org/officeDocument/2006/relationships/hyperlink" Target="https://m.edsoo.ru/7f431a20" TargetMode="External"/><Relationship Id="rId69" Type="http://schemas.openxmlformats.org/officeDocument/2006/relationships/hyperlink" Target="https://m.edsoo.ru/7f433c12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308e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85" Type="http://schemas.openxmlformats.org/officeDocument/2006/relationships/hyperlink" Target="https://m.edsoo.ru/7f436b8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2e262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2f3f6" TargetMode="External"/><Relationship Id="rId46" Type="http://schemas.openxmlformats.org/officeDocument/2006/relationships/hyperlink" Target="https://m.edsoo.ru/7f42f75c" TargetMode="External"/><Relationship Id="rId59" Type="http://schemas.openxmlformats.org/officeDocument/2006/relationships/hyperlink" Target="https://m.edsoo.ru/7f42c9e4" TargetMode="External"/><Relationship Id="rId67" Type="http://schemas.openxmlformats.org/officeDocument/2006/relationships/hyperlink" Target="https://m.edsoo.ru/7f43128c" TargetMode="External"/><Relationship Id="rId20" Type="http://schemas.openxmlformats.org/officeDocument/2006/relationships/hyperlink" Target="https://m.edsoo.ru/7f42eaaa" TargetMode="External"/><Relationship Id="rId41" Type="http://schemas.openxmlformats.org/officeDocument/2006/relationships/hyperlink" Target="https://m.edsoo.ru/7f42fef0" TargetMode="External"/><Relationship Id="rId54" Type="http://schemas.openxmlformats.org/officeDocument/2006/relationships/hyperlink" Target="https://m.edsoo.ru/7f42c840" TargetMode="External"/><Relationship Id="rId62" Type="http://schemas.openxmlformats.org/officeDocument/2006/relationships/hyperlink" Target="https://m.edsoo.ru/7f435648" TargetMode="External"/><Relationship Id="rId70" Type="http://schemas.openxmlformats.org/officeDocument/2006/relationships/hyperlink" Target="https://m.edsoo.ru/7f433d84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hyperlink" Target="https://m.edsoo.ru/7f4327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31d36" TargetMode="External"/><Relationship Id="rId28" Type="http://schemas.openxmlformats.org/officeDocument/2006/relationships/hyperlink" Target="https://m.edsoo.ru/7f42d862" TargetMode="External"/><Relationship Id="rId36" Type="http://schemas.openxmlformats.org/officeDocument/2006/relationships/hyperlink" Target="https://m.edsoo.ru/7f42ee1a" TargetMode="External"/><Relationship Id="rId49" Type="http://schemas.openxmlformats.org/officeDocument/2006/relationships/hyperlink" Target="https://m.edsoo.ru/7f42f8f6" TargetMode="External"/><Relationship Id="rId5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8c6" TargetMode="External"/><Relationship Id="rId52" Type="http://schemas.openxmlformats.org/officeDocument/2006/relationships/hyperlink" Target="https://m.edsoo.ru/7f430a8a" TargetMode="External"/><Relationship Id="rId60" Type="http://schemas.openxmlformats.org/officeDocument/2006/relationships/hyperlink" Target="https://m.edsoo.ru/7f42c9e4" TargetMode="External"/><Relationship Id="rId65" Type="http://schemas.openxmlformats.org/officeDocument/2006/relationships/hyperlink" Target="https://m.edsoo.ru/7f43259c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7858" TargetMode="External"/><Relationship Id="rId8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f5a4" TargetMode="External"/><Relationship Id="rId34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301f2" TargetMode="External"/><Relationship Id="rId55" Type="http://schemas.openxmlformats.org/officeDocument/2006/relationships/hyperlink" Target="https://m.edsoo.ru/7f42cb88" TargetMode="External"/><Relationship Id="rId76" Type="http://schemas.openxmlformats.org/officeDocument/2006/relationships/hyperlink" Target="https://m.edsoo.ru/7f434eb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318c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36098" TargetMode="External"/><Relationship Id="rId24" Type="http://schemas.openxmlformats.org/officeDocument/2006/relationships/hyperlink" Target="https://m.edsoo.ru/7f42e0be" TargetMode="External"/><Relationship Id="rId40" Type="http://schemas.openxmlformats.org/officeDocument/2006/relationships/hyperlink" Target="https://m.edsoo.ru/7f43599a" TargetMode="External"/><Relationship Id="rId45" Type="http://schemas.openxmlformats.org/officeDocument/2006/relationships/hyperlink" Target="https://m.edsoo.ru/7f430382" TargetMode="External"/><Relationship Id="rId66" Type="http://schemas.openxmlformats.org/officeDocument/2006/relationships/hyperlink" Target="https://m.edsoo.ru/7f430f44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7f430f44" TargetMode="External"/><Relationship Id="rId82" Type="http://schemas.openxmlformats.org/officeDocument/2006/relationships/hyperlink" Target="https://m.edsoo.ru/7f432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2aVHPWc5rNwFlyDCRZOnvzwCGnWJ+90p9dLD0//qVyM=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gzNg5fTANmlCh9XhQHOEUw9pZ6g44yhoqB2nCP9MaGA=</DigestValue>
    </Reference>
  </SignedInfo>
  <SignatureValue>vjE3Rhm/XL/ACIXvnUsDUguR8DcUhus3JkaxH/gCiR5PEzLnNx0bNB/fDgRNe6AX
YUx+silbmR8mWOC3HRHDlQ==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</Transform>
          <Transform Algorithm="http://www.w3.org/TR/2001/REC-xml-c14n-20010315"/>
        </Transforms>
        <DigestMethod Algorithm="http://www.w3.org/2000/09/xmldsig#sha1"/>
        <DigestValue>0Hfe4IJNmln70zJB3Rs5p8CI16k=</DigestValue>
      </Reference>
      <Reference URI="/word/document.xml?ContentType=application/vnd.openxmlformats-officedocument.wordprocessingml.document.main+xml">
        <DigestMethod Algorithm="http://www.w3.org/2000/09/xmldsig#sha1"/>
        <DigestValue>nFvWxsGjrN13HUjYDXP84FF/hLY=</DigestValue>
      </Reference>
      <Reference URI="/word/endnotes.xml?ContentType=application/vnd.openxmlformats-officedocument.wordprocessingml.endnotes+xml">
        <DigestMethod Algorithm="http://www.w3.org/2000/09/xmldsig#sha1"/>
        <DigestValue>Skq05narAbBmGWwYyAvG/EnAxPM=</DigestValue>
      </Reference>
      <Reference URI="/word/fontTable.xml?ContentType=application/vnd.openxmlformats-officedocument.wordprocessingml.fontTable+xml">
        <DigestMethod Algorithm="http://www.w3.org/2000/09/xmldsig#sha1"/>
        <DigestValue>e+EAy3XBWkqV3CcREtoGxkMzkC8=</DigestValue>
      </Reference>
      <Reference URI="/word/footnotes.xml?ContentType=application/vnd.openxmlformats-officedocument.wordprocessingml.footnotes+xml">
        <DigestMethod Algorithm="http://www.w3.org/2000/09/xmldsig#sha1"/>
        <DigestValue>xRFSAt+HyHvsdRzpoRAmVf8qKJA=</DigestValue>
      </Reference>
      <Reference URI="/word/numbering.xml?ContentType=application/vnd.openxmlformats-officedocument.wordprocessingml.numbering+xml">
        <DigestMethod Algorithm="http://www.w3.org/2000/09/xmldsig#sha1"/>
        <DigestValue>wMaikIIdRLCG6XzXDWcJQqJ66dc=</DigestValue>
      </Reference>
      <Reference URI="/word/settings.xml?ContentType=application/vnd.openxmlformats-officedocument.wordprocessingml.settings+xml">
        <DigestMethod Algorithm="http://www.w3.org/2000/09/xmldsig#sha1"/>
        <DigestValue>cmaTkIMBIiDwrBYx5moSBQT1E0o=</DigestValue>
      </Reference>
      <Reference URI="/word/styles.xml?ContentType=application/vnd.openxmlformats-officedocument.wordprocessingml.styles+xml">
        <DigestMethod Algorithm="http://www.w3.org/2000/09/xmldsig#sha1"/>
        <DigestValue>Q3/IZyMaeK5GDYf2Cn29OSFQ2wE=</DigestValue>
      </Reference>
      <Reference URI="/word/stylesWithEffects.xml?ContentType=application/vnd.ms-word.stylesWithEffects+xml">
        <DigestMethod Algorithm="http://www.w3.org/2000/09/xmldsig#sha1"/>
        <DigestValue>RszSIli3UV6n/DnLMKVuc43fVPI=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609o4dRRWUxwf3H8YF/rvGelnKo=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2024-09-09T08:22:38Z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2024-09-09T08:22:38Z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50B5-4743-4176-A109-44DB7A99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7544</TotalTime>
  <Pages>1</Pages>
  <Words>5465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Admin</cp:lastModifiedBy>
  <cp:revision>12</cp:revision>
  <dcterms:created xsi:type="dcterms:W3CDTF">2024-07-01T12:35:00Z</dcterms:created>
  <dcterms:modified xsi:type="dcterms:W3CDTF">2024-09-07T09:05:00Z</dcterms:modified>
</cp:coreProperties>
</file>